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6C1" w:rsidRDefault="009846C1" w:rsidP="009846C1">
      <w:pPr>
        <w:pStyle w:val="1"/>
        <w:rPr>
          <w:sz w:val="28"/>
          <w:lang w:val="uk-UA"/>
        </w:rPr>
      </w:pPr>
      <w:r>
        <w:rPr>
          <w:sz w:val="28"/>
          <w:lang w:val="uk-UA"/>
        </w:rPr>
        <w:t xml:space="preserve">ПОЯСНЮВАЛЬНА ЗАПИСКА </w:t>
      </w:r>
    </w:p>
    <w:p w:rsidR="009846C1" w:rsidRDefault="009846C1" w:rsidP="009846C1">
      <w:pPr>
        <w:pStyle w:val="1"/>
        <w:rPr>
          <w:b w:val="0"/>
          <w:sz w:val="28"/>
          <w:lang w:val="uk-UA"/>
        </w:rPr>
      </w:pPr>
      <w:r>
        <w:rPr>
          <w:b w:val="0"/>
          <w:sz w:val="28"/>
          <w:lang w:val="uk-UA"/>
        </w:rPr>
        <w:t>до проекту рішення Чернігівської районної ради Чернігівської</w:t>
      </w:r>
    </w:p>
    <w:p w:rsidR="00D929E5" w:rsidRDefault="009846C1" w:rsidP="009846C1">
      <w:pPr>
        <w:pStyle w:val="1"/>
        <w:rPr>
          <w:b w:val="0"/>
          <w:sz w:val="28"/>
          <w:lang w:val="uk-UA"/>
        </w:rPr>
      </w:pPr>
      <w:r w:rsidRPr="009846C1">
        <w:rPr>
          <w:b w:val="0"/>
          <w:sz w:val="28"/>
          <w:lang w:val="uk-UA"/>
        </w:rPr>
        <w:t>області</w:t>
      </w:r>
      <w:r>
        <w:rPr>
          <w:sz w:val="28"/>
          <w:lang w:val="uk-UA"/>
        </w:rPr>
        <w:t xml:space="preserve"> </w:t>
      </w:r>
      <w:r w:rsidR="00113A01">
        <w:rPr>
          <w:b w:val="0"/>
          <w:sz w:val="28"/>
          <w:lang w:val="uk-UA"/>
        </w:rPr>
        <w:t>«</w:t>
      </w:r>
      <w:r>
        <w:rPr>
          <w:b w:val="0"/>
          <w:sz w:val="28"/>
          <w:lang w:val="uk-UA"/>
        </w:rPr>
        <w:t xml:space="preserve"> </w:t>
      </w:r>
      <w:r w:rsidR="009D0315">
        <w:rPr>
          <w:b w:val="0"/>
          <w:sz w:val="28"/>
          <w:lang w:val="uk-UA"/>
        </w:rPr>
        <w:t xml:space="preserve">Про </w:t>
      </w:r>
      <w:r w:rsidR="00D929E5">
        <w:rPr>
          <w:b w:val="0"/>
          <w:sz w:val="28"/>
          <w:lang w:val="uk-UA"/>
        </w:rPr>
        <w:t>продовження терміну дії районної</w:t>
      </w:r>
      <w:r w:rsidRPr="00C22271">
        <w:rPr>
          <w:b w:val="0"/>
          <w:sz w:val="28"/>
          <w:lang w:val="uk-UA"/>
        </w:rPr>
        <w:t xml:space="preserve"> </w:t>
      </w:r>
      <w:r w:rsidR="00D929E5">
        <w:rPr>
          <w:b w:val="0"/>
          <w:sz w:val="28"/>
          <w:lang w:val="uk-UA"/>
        </w:rPr>
        <w:t>комплексної</w:t>
      </w:r>
      <w:r w:rsidR="00A713D4">
        <w:rPr>
          <w:b w:val="0"/>
          <w:sz w:val="28"/>
          <w:lang w:val="uk-UA"/>
        </w:rPr>
        <w:t xml:space="preserve"> </w:t>
      </w:r>
      <w:r w:rsidR="00D929E5">
        <w:rPr>
          <w:b w:val="0"/>
          <w:sz w:val="28"/>
          <w:lang w:val="uk-UA"/>
        </w:rPr>
        <w:t>Програми</w:t>
      </w:r>
      <w:r w:rsidRPr="00C22271">
        <w:rPr>
          <w:b w:val="0"/>
          <w:sz w:val="28"/>
          <w:lang w:val="uk-UA"/>
        </w:rPr>
        <w:t xml:space="preserve"> </w:t>
      </w:r>
      <w:r w:rsidR="00A713D4">
        <w:rPr>
          <w:b w:val="0"/>
          <w:sz w:val="28"/>
          <w:lang w:val="uk-UA"/>
        </w:rPr>
        <w:t>підтримки сім’ї та жін</w:t>
      </w:r>
      <w:r w:rsidR="00D929E5">
        <w:rPr>
          <w:b w:val="0"/>
          <w:sz w:val="28"/>
          <w:lang w:val="uk-UA"/>
        </w:rPr>
        <w:t>ок Чернігівського району на 2013-2015</w:t>
      </w:r>
      <w:r w:rsidR="00113A01">
        <w:rPr>
          <w:b w:val="0"/>
          <w:sz w:val="28"/>
          <w:lang w:val="uk-UA"/>
        </w:rPr>
        <w:t xml:space="preserve"> роки»</w:t>
      </w:r>
      <w:r w:rsidR="00D929E5">
        <w:rPr>
          <w:b w:val="0"/>
          <w:sz w:val="28"/>
          <w:lang w:val="uk-UA"/>
        </w:rPr>
        <w:t xml:space="preserve"> </w:t>
      </w:r>
    </w:p>
    <w:p w:rsidR="009846C1" w:rsidRDefault="00D929E5" w:rsidP="009846C1">
      <w:pPr>
        <w:pStyle w:val="1"/>
        <w:rPr>
          <w:b w:val="0"/>
          <w:sz w:val="28"/>
          <w:lang w:val="uk-UA"/>
        </w:rPr>
      </w:pPr>
      <w:r>
        <w:rPr>
          <w:b w:val="0"/>
          <w:sz w:val="28"/>
          <w:lang w:val="uk-UA"/>
        </w:rPr>
        <w:t>на період 2016 року</w:t>
      </w:r>
    </w:p>
    <w:p w:rsidR="00A64762" w:rsidRPr="00A64762" w:rsidRDefault="00A64762" w:rsidP="00A64762">
      <w:pPr>
        <w:spacing w:after="0" w:line="240" w:lineRule="auto"/>
        <w:jc w:val="center"/>
        <w:rPr>
          <w:rFonts w:ascii="Times New Roman" w:hAnsi="Times New Roman"/>
          <w:b/>
          <w:sz w:val="28"/>
          <w:lang w:val="uk-UA" w:eastAsia="ru-RU"/>
        </w:rPr>
      </w:pPr>
      <w:r w:rsidRPr="00A64762">
        <w:rPr>
          <w:rFonts w:ascii="Times New Roman" w:hAnsi="Times New Roman"/>
          <w:b/>
          <w:sz w:val="28"/>
          <w:lang w:val="uk-UA" w:eastAsia="ru-RU"/>
        </w:rPr>
        <w:t>1.</w:t>
      </w:r>
      <w:r>
        <w:rPr>
          <w:rFonts w:ascii="Times New Roman" w:hAnsi="Times New Roman"/>
          <w:b/>
          <w:sz w:val="28"/>
          <w:lang w:val="uk-UA" w:eastAsia="ru-RU"/>
        </w:rPr>
        <w:t xml:space="preserve"> </w:t>
      </w:r>
      <w:r w:rsidR="009846C1" w:rsidRPr="00A64762">
        <w:rPr>
          <w:rFonts w:ascii="Times New Roman" w:hAnsi="Times New Roman"/>
          <w:b/>
          <w:sz w:val="28"/>
          <w:lang w:val="uk-UA" w:eastAsia="ru-RU"/>
        </w:rPr>
        <w:t>Обґрунтування необхідності прийняття рішенн</w:t>
      </w:r>
      <w:r>
        <w:rPr>
          <w:rFonts w:ascii="Times New Roman" w:hAnsi="Times New Roman"/>
          <w:b/>
          <w:sz w:val="28"/>
          <w:lang w:val="uk-UA" w:eastAsia="ru-RU"/>
        </w:rPr>
        <w:t>я</w:t>
      </w:r>
    </w:p>
    <w:p w:rsidR="00A64762" w:rsidRPr="00A64762" w:rsidRDefault="00A64762" w:rsidP="007741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256E8A" w:rsidRPr="00A64762">
        <w:rPr>
          <w:rFonts w:ascii="Times New Roman" w:hAnsi="Times New Roman"/>
          <w:sz w:val="28"/>
          <w:szCs w:val="28"/>
          <w:lang w:val="uk-UA"/>
        </w:rPr>
        <w:t>У ситуації збройного конфлікту, в якій знаходиться Україна, зростає ризик насильства та торгівлі людьми, особливо стосовно жінок та дітей.</w:t>
      </w:r>
      <w:r w:rsidRPr="00A6476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64762" w:rsidRPr="00A64762" w:rsidRDefault="00A64762" w:rsidP="007741B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64762">
        <w:rPr>
          <w:rFonts w:ascii="Times New Roman" w:hAnsi="Times New Roman"/>
          <w:sz w:val="28"/>
          <w:szCs w:val="28"/>
          <w:lang w:val="uk-UA"/>
        </w:rPr>
        <w:t>Актуальність прийняття рішення зумовлена необхідністю реалізації сучасної політики держави у сфері підтримки жінок, створення сприятливих умов для всебічного розвитку сім’ї та кожного з її членів, найповнішого виконання сім’єю своїх функцій, підвищення її життєвого рівня, посилення ролі сім’ї як первинного осередку суспільства.</w:t>
      </w:r>
    </w:p>
    <w:p w:rsidR="00113A01" w:rsidRPr="00113A01" w:rsidRDefault="00113A01" w:rsidP="00256E8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142"/>
          <w:tab w:val="left" w:pos="0"/>
          <w:tab w:val="left" w:pos="142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46C1" w:rsidRDefault="009846C1" w:rsidP="00E75BAA">
      <w:pPr>
        <w:spacing w:after="0" w:line="240" w:lineRule="auto"/>
        <w:jc w:val="center"/>
        <w:rPr>
          <w:rFonts w:ascii="Times New Roman" w:hAnsi="Times New Roman"/>
          <w:b/>
          <w:sz w:val="28"/>
          <w:lang w:val="uk-UA" w:eastAsia="ru-RU"/>
        </w:rPr>
      </w:pPr>
      <w:r>
        <w:rPr>
          <w:rFonts w:ascii="Times New Roman" w:hAnsi="Times New Roman"/>
          <w:b/>
          <w:sz w:val="28"/>
          <w:lang w:val="uk-UA" w:eastAsia="ru-RU"/>
        </w:rPr>
        <w:t>2. Цілі і завдання рішення</w:t>
      </w:r>
    </w:p>
    <w:p w:rsidR="00B62956" w:rsidRPr="003A1356" w:rsidRDefault="00B62956" w:rsidP="00052BB5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A1356">
        <w:rPr>
          <w:rFonts w:ascii="Times New Roman" w:hAnsi="Times New Roman"/>
          <w:sz w:val="28"/>
          <w:szCs w:val="28"/>
          <w:lang w:val="uk-UA"/>
        </w:rPr>
        <w:t>Метою даного рішення є сприяння  досягненню паритетного становища  жінок і чоловіків в усіх сферах  життєдіяльності  суспільства,  подолання  дискримінації  за ознакою статі  та застосування  спеціальних додаткових заходів, спрямованих  на усунення дисбалансу між  можливостями жінок і чоловіків  реалізувати рівні права, надані Конституцією і  Законами України .</w:t>
      </w:r>
    </w:p>
    <w:p w:rsidR="009846C1" w:rsidRDefault="009846C1" w:rsidP="0016094E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lang w:val="uk-UA" w:eastAsia="ru-RU"/>
        </w:rPr>
      </w:pPr>
      <w:r>
        <w:rPr>
          <w:rFonts w:ascii="Times New Roman" w:hAnsi="Times New Roman"/>
          <w:b/>
          <w:sz w:val="28"/>
          <w:lang w:val="uk-UA" w:eastAsia="ru-RU"/>
        </w:rPr>
        <w:t>Загальна характеристика та основні положення рішення</w:t>
      </w:r>
    </w:p>
    <w:p w:rsidR="00256E8A" w:rsidRPr="00256E8A" w:rsidRDefault="009846C1" w:rsidP="007741B0">
      <w:pPr>
        <w:tabs>
          <w:tab w:val="num" w:pos="0"/>
        </w:tabs>
        <w:ind w:right="-2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56E8A">
        <w:rPr>
          <w:rFonts w:ascii="Times New Roman" w:hAnsi="Times New Roman"/>
          <w:sz w:val="28"/>
          <w:szCs w:val="28"/>
          <w:lang w:val="uk-UA"/>
        </w:rPr>
        <w:t>Проектом рішення передбачається</w:t>
      </w:r>
      <w:r w:rsidRPr="00256E8A">
        <w:rPr>
          <w:b/>
          <w:szCs w:val="28"/>
          <w:lang w:val="uk-UA"/>
        </w:rPr>
        <w:t xml:space="preserve"> </w:t>
      </w:r>
      <w:r w:rsidR="00256E8A" w:rsidRPr="00256E8A">
        <w:rPr>
          <w:rFonts w:ascii="Times New Roman" w:hAnsi="Times New Roman"/>
          <w:sz w:val="28"/>
          <w:szCs w:val="28"/>
          <w:lang w:val="uk-UA"/>
        </w:rPr>
        <w:t>активізувати інформаційно-просвітницьку роботу з питань підвищення рівня обізнаності щодо протидії торгівлі людьми серед населення, подолання стереотипів щодо ролі жінок і чоловіків у сім’ї та суспільстві, утвердження духовних цінностей, формування відповідального материнства і батьківства.</w:t>
      </w:r>
    </w:p>
    <w:p w:rsidR="009846C1" w:rsidRDefault="009846C1" w:rsidP="00D929E5">
      <w:pPr>
        <w:pStyle w:val="a6"/>
        <w:ind w:right="-2" w:firstLine="708"/>
        <w:jc w:val="center"/>
        <w:rPr>
          <w:b/>
        </w:rPr>
      </w:pPr>
      <w:r>
        <w:rPr>
          <w:b/>
        </w:rPr>
        <w:t>4. Стан нормативно-правової бази у даній сфері правового регулювання</w:t>
      </w:r>
    </w:p>
    <w:p w:rsidR="003057C5" w:rsidRPr="002C197A" w:rsidRDefault="002C197A" w:rsidP="002C197A">
      <w:pPr>
        <w:pStyle w:val="ae"/>
        <w:spacing w:before="0" w:after="0"/>
        <w:jc w:val="both"/>
        <w:rPr>
          <w:color w:val="000000"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="009846C1" w:rsidRPr="002C197A">
        <w:rPr>
          <w:sz w:val="28"/>
          <w:szCs w:val="28"/>
          <w:lang w:val="uk-UA"/>
        </w:rPr>
        <w:t>Основними нормативно-правовим</w:t>
      </w:r>
      <w:r w:rsidR="000D482A" w:rsidRPr="002C197A">
        <w:rPr>
          <w:sz w:val="28"/>
          <w:szCs w:val="28"/>
          <w:lang w:val="uk-UA"/>
        </w:rPr>
        <w:t>и акта</w:t>
      </w:r>
      <w:r w:rsidR="009846C1" w:rsidRPr="002C197A">
        <w:rPr>
          <w:sz w:val="28"/>
          <w:szCs w:val="28"/>
          <w:lang w:val="uk-UA"/>
        </w:rPr>
        <w:t>м</w:t>
      </w:r>
      <w:r w:rsidR="000D482A" w:rsidRPr="002C197A">
        <w:rPr>
          <w:sz w:val="28"/>
          <w:szCs w:val="28"/>
          <w:lang w:val="uk-UA"/>
        </w:rPr>
        <w:t>и, які</w:t>
      </w:r>
      <w:r w:rsidR="009846C1" w:rsidRPr="002C197A">
        <w:rPr>
          <w:sz w:val="28"/>
          <w:szCs w:val="28"/>
          <w:lang w:val="uk-UA"/>
        </w:rPr>
        <w:t xml:space="preserve"> регулю</w:t>
      </w:r>
      <w:r w:rsidR="000D482A" w:rsidRPr="002C197A">
        <w:rPr>
          <w:sz w:val="28"/>
          <w:szCs w:val="28"/>
          <w:lang w:val="uk-UA"/>
        </w:rPr>
        <w:t>ють</w:t>
      </w:r>
      <w:r w:rsidR="009846C1" w:rsidRPr="002C197A">
        <w:rPr>
          <w:sz w:val="28"/>
          <w:szCs w:val="28"/>
          <w:lang w:val="uk-UA"/>
        </w:rPr>
        <w:t xml:space="preserve"> зазначене питання,</w:t>
      </w:r>
      <w:r w:rsidR="00B62956" w:rsidRPr="002C197A">
        <w:rPr>
          <w:sz w:val="28"/>
          <w:szCs w:val="28"/>
          <w:lang w:val="uk-UA"/>
        </w:rPr>
        <w:t xml:space="preserve"> </w:t>
      </w:r>
      <w:r w:rsidR="000D482A" w:rsidRPr="002C197A">
        <w:rPr>
          <w:sz w:val="28"/>
          <w:szCs w:val="28"/>
          <w:lang w:val="uk-UA"/>
        </w:rPr>
        <w:t>є</w:t>
      </w:r>
      <w:r w:rsidR="009846C1" w:rsidRPr="002C197A">
        <w:rPr>
          <w:sz w:val="28"/>
          <w:szCs w:val="28"/>
          <w:lang w:val="uk-UA"/>
        </w:rPr>
        <w:t xml:space="preserve"> </w:t>
      </w:r>
      <w:r w:rsidR="003057C5" w:rsidRPr="002C197A">
        <w:rPr>
          <w:color w:val="000000"/>
          <w:sz w:val="28"/>
          <w:szCs w:val="28"/>
          <w:lang w:val="uk-UA"/>
        </w:rPr>
        <w:t xml:space="preserve">Закон України „Про забезпечення рівних прав та можливостей жінок і чоловіків”, </w:t>
      </w:r>
      <w:hyperlink r:id="rId7" w:tgtFrame="_top" w:history="1">
        <w:r w:rsidR="003057C5" w:rsidRPr="007741B0">
          <w:rPr>
            <w:rStyle w:val="ac"/>
            <w:color w:val="auto"/>
            <w:sz w:val="28"/>
            <w:szCs w:val="28"/>
            <w:u w:val="none"/>
            <w:lang w:val="uk-UA"/>
          </w:rPr>
          <w:t>Закон України "Про попередження насильства в сім’ї"</w:t>
        </w:r>
      </w:hyperlink>
      <w:r w:rsidR="003057C5" w:rsidRPr="007741B0">
        <w:rPr>
          <w:sz w:val="28"/>
          <w:szCs w:val="28"/>
          <w:lang w:val="uk-UA"/>
        </w:rPr>
        <w:t xml:space="preserve">, </w:t>
      </w:r>
      <w:r w:rsidR="003057C5" w:rsidRPr="002C197A">
        <w:rPr>
          <w:color w:val="000000"/>
          <w:sz w:val="28"/>
          <w:szCs w:val="28"/>
          <w:lang w:val="uk-UA"/>
        </w:rPr>
        <w:t xml:space="preserve">Закон України „Про протидію торгівлі людьми”; постанова Кабінету Міністрів України від 22.08.2012 № 783 „Про затвердження Порядку взаємодії суб’єктів, які здійснюють заходи у сфері протидії торгівлі людьми” </w:t>
      </w:r>
    </w:p>
    <w:p w:rsidR="00A64762" w:rsidRDefault="00A64762" w:rsidP="00F523FD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lang w:val="uk-UA" w:eastAsia="ru-RU"/>
        </w:rPr>
      </w:pPr>
    </w:p>
    <w:p w:rsidR="009846C1" w:rsidRPr="00F523FD" w:rsidRDefault="00F523FD" w:rsidP="00F523FD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lang w:val="uk-UA" w:eastAsia="ru-RU"/>
        </w:rPr>
      </w:pPr>
      <w:r w:rsidRPr="00F523FD">
        <w:rPr>
          <w:rFonts w:ascii="Times New Roman" w:hAnsi="Times New Roman"/>
          <w:b/>
          <w:sz w:val="28"/>
          <w:lang w:val="uk-UA" w:eastAsia="ru-RU"/>
        </w:rPr>
        <w:t>5.</w:t>
      </w:r>
      <w:r>
        <w:rPr>
          <w:rFonts w:ascii="Times New Roman" w:hAnsi="Times New Roman"/>
          <w:b/>
          <w:sz w:val="28"/>
          <w:lang w:val="uk-UA" w:eastAsia="ru-RU"/>
        </w:rPr>
        <w:t xml:space="preserve"> </w:t>
      </w:r>
      <w:r w:rsidR="009846C1" w:rsidRPr="00F523FD">
        <w:rPr>
          <w:rFonts w:ascii="Times New Roman" w:hAnsi="Times New Roman"/>
          <w:b/>
          <w:sz w:val="28"/>
          <w:lang w:val="uk-UA" w:eastAsia="ru-RU"/>
        </w:rPr>
        <w:t>Фінансово-економічний розрахунок</w:t>
      </w:r>
    </w:p>
    <w:p w:rsidR="00F960EE" w:rsidRPr="00F960EE" w:rsidRDefault="009846C1" w:rsidP="00E75BAA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04BEC">
        <w:rPr>
          <w:color w:val="FF0000"/>
          <w:lang w:val="uk-UA"/>
        </w:rPr>
        <w:tab/>
      </w:r>
      <w:r w:rsidRPr="00F960EE">
        <w:rPr>
          <w:rFonts w:ascii="Times New Roman" w:hAnsi="Times New Roman"/>
          <w:sz w:val="28"/>
          <w:szCs w:val="28"/>
          <w:lang w:val="uk-UA"/>
        </w:rPr>
        <w:t xml:space="preserve">Реалізація проекту рішення потребуватиме </w:t>
      </w:r>
      <w:r w:rsidR="00F960EE" w:rsidRPr="00F960EE">
        <w:rPr>
          <w:rFonts w:ascii="Times New Roman" w:hAnsi="Times New Roman"/>
          <w:sz w:val="28"/>
          <w:szCs w:val="28"/>
          <w:lang w:val="uk-UA"/>
        </w:rPr>
        <w:t xml:space="preserve">передбачення </w:t>
      </w:r>
      <w:r w:rsidR="00F960EE">
        <w:rPr>
          <w:rFonts w:ascii="Times New Roman" w:hAnsi="Times New Roman"/>
          <w:sz w:val="28"/>
          <w:szCs w:val="28"/>
          <w:lang w:val="uk-UA"/>
        </w:rPr>
        <w:t>п</w:t>
      </w:r>
      <w:r w:rsidR="00F960EE" w:rsidRPr="00F960EE">
        <w:rPr>
          <w:rFonts w:ascii="Times New Roman" w:hAnsi="Times New Roman"/>
          <w:sz w:val="28"/>
          <w:szCs w:val="28"/>
          <w:lang w:val="uk-UA"/>
        </w:rPr>
        <w:t>ри  форму</w:t>
      </w:r>
      <w:r w:rsidR="009D0315">
        <w:rPr>
          <w:rFonts w:ascii="Times New Roman" w:hAnsi="Times New Roman"/>
          <w:sz w:val="28"/>
          <w:szCs w:val="28"/>
          <w:lang w:val="uk-UA"/>
        </w:rPr>
        <w:t>ванні  районного бюджету на відповідний бюджетний</w:t>
      </w:r>
      <w:r w:rsidR="00F960EE" w:rsidRPr="00F960EE">
        <w:rPr>
          <w:rFonts w:ascii="Times New Roman" w:hAnsi="Times New Roman"/>
          <w:sz w:val="28"/>
          <w:szCs w:val="28"/>
          <w:lang w:val="uk-UA"/>
        </w:rPr>
        <w:t xml:space="preserve"> рік,  фінансування видатків на виконання заходів Програми в межах фінансових можливостей бюджету.</w:t>
      </w:r>
    </w:p>
    <w:p w:rsidR="00A64762" w:rsidRDefault="00A64762" w:rsidP="0016094E">
      <w:pPr>
        <w:spacing w:after="0" w:line="240" w:lineRule="auto"/>
        <w:jc w:val="center"/>
        <w:rPr>
          <w:rFonts w:ascii="Times New Roman" w:hAnsi="Times New Roman"/>
          <w:b/>
          <w:sz w:val="28"/>
          <w:lang w:val="uk-UA" w:eastAsia="ru-RU"/>
        </w:rPr>
      </w:pPr>
    </w:p>
    <w:p w:rsidR="009846C1" w:rsidRDefault="009846C1" w:rsidP="0016094E">
      <w:pPr>
        <w:spacing w:after="0" w:line="240" w:lineRule="auto"/>
        <w:jc w:val="center"/>
        <w:rPr>
          <w:rFonts w:ascii="Times New Roman" w:hAnsi="Times New Roman"/>
          <w:b/>
          <w:sz w:val="28"/>
          <w:lang w:val="uk-UA" w:eastAsia="ru-RU"/>
        </w:rPr>
      </w:pPr>
      <w:r>
        <w:rPr>
          <w:rFonts w:ascii="Times New Roman" w:hAnsi="Times New Roman"/>
          <w:b/>
          <w:sz w:val="28"/>
          <w:lang w:val="uk-UA" w:eastAsia="ru-RU"/>
        </w:rPr>
        <w:t>6. Очікувані соціально-економічні наслідки прийняття рішення</w:t>
      </w:r>
    </w:p>
    <w:p w:rsidR="00B87AA6" w:rsidRDefault="009846C1" w:rsidP="00B87AA6">
      <w:pPr>
        <w:pStyle w:val="HTML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</w:r>
      <w:r w:rsidRPr="00F960EE">
        <w:rPr>
          <w:rFonts w:ascii="Times New Roman" w:hAnsi="Times New Roman"/>
          <w:sz w:val="28"/>
          <w:lang w:val="uk-UA"/>
        </w:rPr>
        <w:t>Прийняття даного проекту рішення дозволить</w:t>
      </w:r>
      <w:r w:rsidR="00B87AA6">
        <w:rPr>
          <w:rFonts w:ascii="Times New Roman" w:hAnsi="Times New Roman"/>
          <w:sz w:val="28"/>
          <w:lang w:val="uk-UA"/>
        </w:rPr>
        <w:t xml:space="preserve">: </w:t>
      </w:r>
    </w:p>
    <w:p w:rsidR="00FC139F" w:rsidRPr="00052BB5" w:rsidRDefault="00FC139F" w:rsidP="00FC139F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52BB5"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підвищити рівень</w:t>
      </w:r>
      <w:r w:rsidRPr="00052BB5">
        <w:rPr>
          <w:rFonts w:ascii="Times New Roman" w:hAnsi="Times New Roman"/>
          <w:sz w:val="28"/>
          <w:szCs w:val="28"/>
          <w:lang w:val="uk-UA"/>
        </w:rPr>
        <w:t xml:space="preserve"> обізнаності населення про причини та наслідки торгівлі людьми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052BB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C139F" w:rsidRDefault="00FC139F" w:rsidP="00B87AA6">
      <w:pPr>
        <w:pStyle w:val="HTML"/>
        <w:jc w:val="both"/>
        <w:rPr>
          <w:rFonts w:ascii="Times New Roman" w:hAnsi="Times New Roman"/>
          <w:sz w:val="28"/>
          <w:lang w:val="uk-UA"/>
        </w:rPr>
      </w:pPr>
    </w:p>
    <w:p w:rsidR="00051861" w:rsidRPr="00FC139F" w:rsidRDefault="00051861" w:rsidP="00051861">
      <w:pPr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FC139F">
        <w:rPr>
          <w:rFonts w:ascii="Times New Roman" w:hAnsi="Times New Roman"/>
          <w:sz w:val="28"/>
          <w:szCs w:val="28"/>
          <w:lang w:val="uk-UA"/>
        </w:rPr>
        <w:t>- вдосконалити систему надання допомоги сім’ям, які перебувають у складних життєвих обставинах, їх соціального супроводження;</w:t>
      </w:r>
    </w:p>
    <w:p w:rsidR="00051861" w:rsidRPr="00FC139F" w:rsidRDefault="00051861" w:rsidP="00052BB5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FC139F">
        <w:rPr>
          <w:rFonts w:ascii="Times New Roman" w:hAnsi="Times New Roman"/>
          <w:sz w:val="28"/>
          <w:szCs w:val="28"/>
          <w:lang w:val="uk-UA"/>
        </w:rPr>
        <w:t>- формувати сприятливий соціально-психоло</w:t>
      </w:r>
      <w:r w:rsidR="00FC139F">
        <w:rPr>
          <w:rFonts w:ascii="Times New Roman" w:hAnsi="Times New Roman"/>
          <w:sz w:val="28"/>
          <w:szCs w:val="28"/>
          <w:lang w:val="uk-UA"/>
        </w:rPr>
        <w:t>гічний клімат з метою позитивного</w:t>
      </w:r>
      <w:r w:rsidRPr="00FC139F">
        <w:rPr>
          <w:rFonts w:ascii="Times New Roman" w:hAnsi="Times New Roman"/>
          <w:sz w:val="28"/>
          <w:szCs w:val="28"/>
          <w:lang w:val="uk-UA"/>
        </w:rPr>
        <w:t xml:space="preserve"> налашт</w:t>
      </w:r>
      <w:r w:rsidR="00FC139F">
        <w:rPr>
          <w:rFonts w:ascii="Times New Roman" w:hAnsi="Times New Roman"/>
          <w:sz w:val="28"/>
          <w:szCs w:val="28"/>
          <w:lang w:val="uk-UA"/>
        </w:rPr>
        <w:t>ування</w:t>
      </w:r>
      <w:r w:rsidRPr="00FC139F">
        <w:rPr>
          <w:rFonts w:ascii="Times New Roman" w:hAnsi="Times New Roman"/>
          <w:sz w:val="28"/>
          <w:szCs w:val="28"/>
          <w:lang w:val="uk-UA"/>
        </w:rPr>
        <w:t xml:space="preserve"> громадян на утворення сім’ї та збереження її кращих традицій;</w:t>
      </w:r>
    </w:p>
    <w:p w:rsidR="00051861" w:rsidRPr="00FC139F" w:rsidRDefault="00051861" w:rsidP="00052BB5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FC139F">
        <w:rPr>
          <w:rFonts w:ascii="Times New Roman" w:hAnsi="Times New Roman"/>
          <w:sz w:val="28"/>
          <w:szCs w:val="28"/>
          <w:lang w:val="uk-UA"/>
        </w:rPr>
        <w:t>- вдосконалити механізм психологічної, юридичної, інших видів допомоги з питань шлюбу, сім’ї та виховання дітей, розширення сфери культурних послуг;</w:t>
      </w:r>
    </w:p>
    <w:p w:rsidR="00051861" w:rsidRPr="00FC139F" w:rsidRDefault="00051861" w:rsidP="00052BB5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FC139F">
        <w:rPr>
          <w:rFonts w:ascii="Times New Roman" w:hAnsi="Times New Roman"/>
          <w:sz w:val="28"/>
          <w:szCs w:val="28"/>
          <w:lang w:val="uk-UA"/>
        </w:rPr>
        <w:t>- підвищити рівень психолого-педагогічної культури молоді у сфері сімейних стосунків;</w:t>
      </w:r>
    </w:p>
    <w:p w:rsidR="00051861" w:rsidRPr="00FC139F" w:rsidRDefault="00051861" w:rsidP="00052BB5">
      <w:pPr>
        <w:spacing w:line="240" w:lineRule="auto"/>
        <w:ind w:firstLine="540"/>
        <w:jc w:val="both"/>
        <w:rPr>
          <w:rFonts w:ascii="Times New Roman" w:hAnsi="Times New Roman"/>
          <w:w w:val="87"/>
          <w:sz w:val="28"/>
          <w:szCs w:val="28"/>
          <w:lang w:val="uk-UA"/>
        </w:rPr>
      </w:pPr>
      <w:r w:rsidRPr="00FC139F">
        <w:rPr>
          <w:rFonts w:ascii="Times New Roman" w:hAnsi="Times New Roman"/>
          <w:sz w:val="28"/>
          <w:szCs w:val="28"/>
          <w:lang w:val="uk-UA"/>
        </w:rPr>
        <w:t>- створити оптимальні умови для безпечного народження та повноцінного виховання дітей у сім’ї.</w:t>
      </w:r>
    </w:p>
    <w:p w:rsidR="00051861" w:rsidRPr="00051861" w:rsidRDefault="00051861" w:rsidP="00051861">
      <w:pPr>
        <w:pStyle w:val="af"/>
        <w:keepLines w:val="0"/>
        <w:widowControl w:val="0"/>
        <w:tabs>
          <w:tab w:val="left" w:pos="708"/>
        </w:tabs>
        <w:spacing w:before="0"/>
        <w:jc w:val="center"/>
        <w:rPr>
          <w:rFonts w:ascii="Times New Roman" w:hAnsi="Times New Roman"/>
          <w:position w:val="0"/>
          <w:sz w:val="28"/>
          <w:szCs w:val="28"/>
          <w:lang w:val="ru-RU"/>
        </w:rPr>
      </w:pPr>
    </w:p>
    <w:p w:rsidR="00051861" w:rsidRDefault="00051861" w:rsidP="00051861">
      <w:pPr>
        <w:pStyle w:val="af"/>
        <w:keepLines w:val="0"/>
        <w:widowControl w:val="0"/>
        <w:tabs>
          <w:tab w:val="left" w:pos="708"/>
        </w:tabs>
        <w:spacing w:before="0"/>
        <w:jc w:val="center"/>
        <w:rPr>
          <w:rFonts w:ascii="Times New Roman" w:hAnsi="Times New Roman"/>
          <w:position w:val="0"/>
          <w:sz w:val="28"/>
          <w:szCs w:val="28"/>
        </w:rPr>
      </w:pPr>
    </w:p>
    <w:p w:rsidR="00051861" w:rsidRDefault="00051861" w:rsidP="00B87AA6">
      <w:pPr>
        <w:pStyle w:val="HTML"/>
        <w:jc w:val="both"/>
        <w:rPr>
          <w:rFonts w:ascii="Times New Roman" w:hAnsi="Times New Roman"/>
          <w:sz w:val="28"/>
          <w:lang w:val="uk-UA"/>
        </w:rPr>
      </w:pPr>
    </w:p>
    <w:p w:rsidR="00F960EE" w:rsidRPr="00F960EE" w:rsidRDefault="00F960EE" w:rsidP="001609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46C1" w:rsidRPr="00F960EE" w:rsidRDefault="00051861" w:rsidP="009846C1">
      <w:pPr>
        <w:spacing w:after="0" w:line="240" w:lineRule="auto"/>
        <w:jc w:val="both"/>
        <w:rPr>
          <w:rFonts w:ascii="Times New Roman" w:hAnsi="Times New Roman"/>
          <w:sz w:val="28"/>
          <w:lang w:val="uk-UA" w:eastAsia="ru-RU"/>
        </w:rPr>
      </w:pPr>
      <w:r>
        <w:rPr>
          <w:rFonts w:ascii="Times New Roman" w:hAnsi="Times New Roman"/>
          <w:sz w:val="28"/>
          <w:lang w:val="uk-UA" w:eastAsia="ru-RU"/>
        </w:rPr>
        <w:t xml:space="preserve">Завідувач </w:t>
      </w:r>
      <w:r w:rsidR="009846C1" w:rsidRPr="00F960EE">
        <w:rPr>
          <w:rFonts w:ascii="Times New Roman" w:hAnsi="Times New Roman"/>
          <w:sz w:val="28"/>
          <w:lang w:val="uk-UA" w:eastAsia="ru-RU"/>
        </w:rPr>
        <w:t xml:space="preserve"> сектору у справах сім’ї,</w:t>
      </w:r>
    </w:p>
    <w:p w:rsidR="00F960EE" w:rsidRPr="00F960EE" w:rsidRDefault="009846C1" w:rsidP="009846C1">
      <w:pPr>
        <w:spacing w:line="240" w:lineRule="auto"/>
        <w:jc w:val="both"/>
        <w:rPr>
          <w:rFonts w:ascii="Times New Roman" w:hAnsi="Times New Roman"/>
          <w:sz w:val="28"/>
          <w:lang w:val="uk-UA" w:eastAsia="ru-RU"/>
        </w:rPr>
      </w:pPr>
      <w:r w:rsidRPr="00F960EE">
        <w:rPr>
          <w:rFonts w:ascii="Times New Roman" w:hAnsi="Times New Roman"/>
          <w:sz w:val="28"/>
          <w:lang w:val="uk-UA" w:eastAsia="ru-RU"/>
        </w:rPr>
        <w:t xml:space="preserve">молоді та спорту   </w:t>
      </w:r>
      <w:r w:rsidRPr="00F960EE">
        <w:rPr>
          <w:rFonts w:ascii="Times New Roman" w:hAnsi="Times New Roman"/>
          <w:sz w:val="28"/>
          <w:lang w:val="uk-UA" w:eastAsia="ru-RU"/>
        </w:rPr>
        <w:tab/>
        <w:t xml:space="preserve">                                                           О.В. Чаус</w:t>
      </w:r>
      <w:r w:rsidRPr="00F960EE">
        <w:rPr>
          <w:rFonts w:ascii="Times New Roman" w:hAnsi="Times New Roman"/>
          <w:sz w:val="28"/>
          <w:lang w:val="uk-UA" w:eastAsia="ru-RU"/>
        </w:rPr>
        <w:tab/>
      </w:r>
    </w:p>
    <w:sectPr w:rsidR="00F960EE" w:rsidRPr="00F960EE" w:rsidSect="00E75BAA">
      <w:footerReference w:type="even" r:id="rId8"/>
      <w:footerReference w:type="default" r:id="rId9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29C" w:rsidRDefault="0064329C" w:rsidP="00EE0B96">
      <w:pPr>
        <w:spacing w:after="0" w:line="240" w:lineRule="auto"/>
      </w:pPr>
      <w:r>
        <w:separator/>
      </w:r>
    </w:p>
  </w:endnote>
  <w:endnote w:type="continuationSeparator" w:id="1">
    <w:p w:rsidR="0064329C" w:rsidRDefault="0064329C" w:rsidP="00EE0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E30" w:rsidRDefault="00C05DC1" w:rsidP="005A72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60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7E30" w:rsidRDefault="0064329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E30" w:rsidRDefault="00C05DC1" w:rsidP="005A72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600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29E5">
      <w:rPr>
        <w:rStyle w:val="a5"/>
        <w:noProof/>
      </w:rPr>
      <w:t>2</w:t>
    </w:r>
    <w:r>
      <w:rPr>
        <w:rStyle w:val="a5"/>
      </w:rPr>
      <w:fldChar w:fldCharType="end"/>
    </w:r>
  </w:p>
  <w:p w:rsidR="00677E30" w:rsidRDefault="0064329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29C" w:rsidRDefault="0064329C" w:rsidP="00EE0B96">
      <w:pPr>
        <w:spacing w:after="0" w:line="240" w:lineRule="auto"/>
      </w:pPr>
      <w:r>
        <w:separator/>
      </w:r>
    </w:p>
  </w:footnote>
  <w:footnote w:type="continuationSeparator" w:id="1">
    <w:p w:rsidR="0064329C" w:rsidRDefault="0064329C" w:rsidP="00EE0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157CC"/>
    <w:multiLevelType w:val="hybridMultilevel"/>
    <w:tmpl w:val="675C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84E89"/>
    <w:multiLevelType w:val="hybridMultilevel"/>
    <w:tmpl w:val="134A6FDA"/>
    <w:lvl w:ilvl="0" w:tplc="FAC63E2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316A8"/>
    <w:multiLevelType w:val="hybridMultilevel"/>
    <w:tmpl w:val="445CF26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A41F93"/>
    <w:multiLevelType w:val="hybridMultilevel"/>
    <w:tmpl w:val="034E1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E843E6"/>
    <w:multiLevelType w:val="hybridMultilevel"/>
    <w:tmpl w:val="98546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F6006"/>
    <w:rsid w:val="000464FF"/>
    <w:rsid w:val="0005016B"/>
    <w:rsid w:val="00050B3A"/>
    <w:rsid w:val="00051861"/>
    <w:rsid w:val="00052BB5"/>
    <w:rsid w:val="00066A22"/>
    <w:rsid w:val="000A401D"/>
    <w:rsid w:val="000D482A"/>
    <w:rsid w:val="00113A01"/>
    <w:rsid w:val="001263D9"/>
    <w:rsid w:val="0016094E"/>
    <w:rsid w:val="0016413B"/>
    <w:rsid w:val="001903CB"/>
    <w:rsid w:val="0020632F"/>
    <w:rsid w:val="00240524"/>
    <w:rsid w:val="00255C78"/>
    <w:rsid w:val="00256E8A"/>
    <w:rsid w:val="00296363"/>
    <w:rsid w:val="002C197A"/>
    <w:rsid w:val="002E5A70"/>
    <w:rsid w:val="003057C5"/>
    <w:rsid w:val="00343980"/>
    <w:rsid w:val="003A1356"/>
    <w:rsid w:val="003D3A9F"/>
    <w:rsid w:val="003D70E5"/>
    <w:rsid w:val="003F2527"/>
    <w:rsid w:val="003F6006"/>
    <w:rsid w:val="004537D2"/>
    <w:rsid w:val="00495018"/>
    <w:rsid w:val="00524533"/>
    <w:rsid w:val="006332B3"/>
    <w:rsid w:val="0064329C"/>
    <w:rsid w:val="00656CB4"/>
    <w:rsid w:val="006B450A"/>
    <w:rsid w:val="006B53B2"/>
    <w:rsid w:val="006C6C7A"/>
    <w:rsid w:val="006F0B0B"/>
    <w:rsid w:val="00765D6B"/>
    <w:rsid w:val="007741B0"/>
    <w:rsid w:val="007E6B28"/>
    <w:rsid w:val="008312CC"/>
    <w:rsid w:val="00850646"/>
    <w:rsid w:val="00875543"/>
    <w:rsid w:val="00895078"/>
    <w:rsid w:val="009846C1"/>
    <w:rsid w:val="009C7F70"/>
    <w:rsid w:val="009D0315"/>
    <w:rsid w:val="00A126DA"/>
    <w:rsid w:val="00A25BBE"/>
    <w:rsid w:val="00A35578"/>
    <w:rsid w:val="00A64762"/>
    <w:rsid w:val="00A713D4"/>
    <w:rsid w:val="00AA607A"/>
    <w:rsid w:val="00AE0941"/>
    <w:rsid w:val="00AF40C8"/>
    <w:rsid w:val="00B418BE"/>
    <w:rsid w:val="00B62956"/>
    <w:rsid w:val="00B87AA6"/>
    <w:rsid w:val="00C05DC1"/>
    <w:rsid w:val="00C142B2"/>
    <w:rsid w:val="00C22271"/>
    <w:rsid w:val="00C35D69"/>
    <w:rsid w:val="00CB3502"/>
    <w:rsid w:val="00CF1C75"/>
    <w:rsid w:val="00D75CA3"/>
    <w:rsid w:val="00D8505A"/>
    <w:rsid w:val="00D929E5"/>
    <w:rsid w:val="00E25EA9"/>
    <w:rsid w:val="00E4079F"/>
    <w:rsid w:val="00E611A5"/>
    <w:rsid w:val="00E71AA9"/>
    <w:rsid w:val="00E75BAA"/>
    <w:rsid w:val="00E94FF8"/>
    <w:rsid w:val="00EA48B9"/>
    <w:rsid w:val="00EE0B96"/>
    <w:rsid w:val="00F04BEC"/>
    <w:rsid w:val="00F40C25"/>
    <w:rsid w:val="00F523FD"/>
    <w:rsid w:val="00F932E1"/>
    <w:rsid w:val="00F960EE"/>
    <w:rsid w:val="00FC139F"/>
    <w:rsid w:val="00FE5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0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F60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color w:val="00000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006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styleId="a3">
    <w:name w:val="footer"/>
    <w:basedOn w:val="a"/>
    <w:link w:val="a4"/>
    <w:rsid w:val="003F600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F6006"/>
    <w:rPr>
      <w:rFonts w:ascii="Calibri" w:eastAsia="Calibri" w:hAnsi="Calibri" w:cs="Times New Roman"/>
    </w:rPr>
  </w:style>
  <w:style w:type="character" w:styleId="a5">
    <w:name w:val="page number"/>
    <w:basedOn w:val="a0"/>
    <w:rsid w:val="003F6006"/>
  </w:style>
  <w:style w:type="paragraph" w:styleId="a6">
    <w:name w:val="Body Text"/>
    <w:basedOn w:val="a"/>
    <w:link w:val="a7"/>
    <w:rsid w:val="0005016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rsid w:val="000501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Body Text Indent"/>
    <w:basedOn w:val="a"/>
    <w:link w:val="a9"/>
    <w:semiHidden/>
    <w:unhideWhenUsed/>
    <w:rsid w:val="0005016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05016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Block Text"/>
    <w:basedOn w:val="a"/>
    <w:semiHidden/>
    <w:unhideWhenUsed/>
    <w:rsid w:val="00984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-540" w:right="26" w:firstLine="360"/>
    </w:pPr>
    <w:rPr>
      <w:rFonts w:ascii="Times New Roman" w:eastAsia="Times New Roman" w:hAnsi="Times New Roman"/>
      <w:color w:val="000000"/>
      <w:sz w:val="28"/>
      <w:szCs w:val="21"/>
      <w:lang w:val="uk-UA" w:eastAsia="ru-RU"/>
    </w:rPr>
  </w:style>
  <w:style w:type="paragraph" w:styleId="ab">
    <w:name w:val="List Paragraph"/>
    <w:basedOn w:val="a"/>
    <w:uiPriority w:val="34"/>
    <w:qFormat/>
    <w:rsid w:val="009846C1"/>
    <w:pPr>
      <w:ind w:left="720"/>
      <w:contextualSpacing/>
    </w:pPr>
  </w:style>
  <w:style w:type="character" w:styleId="ac">
    <w:name w:val="Hyperlink"/>
    <w:basedOn w:val="a0"/>
    <w:semiHidden/>
    <w:unhideWhenUsed/>
    <w:rsid w:val="00895078"/>
    <w:rPr>
      <w:color w:val="701826"/>
      <w:u w:val="single"/>
    </w:rPr>
  </w:style>
  <w:style w:type="paragraph" w:customStyle="1" w:styleId="ad">
    <w:name w:val="Знак"/>
    <w:basedOn w:val="a"/>
    <w:rsid w:val="00113A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rsid w:val="00113A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13A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"/>
    <w:semiHidden/>
    <w:unhideWhenUsed/>
    <w:rsid w:val="003057C5"/>
    <w:pPr>
      <w:spacing w:before="129" w:after="12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">
    <w:name w:val="Підпис"/>
    <w:basedOn w:val="a"/>
    <w:rsid w:val="00051861"/>
    <w:pPr>
      <w:keepLines/>
      <w:tabs>
        <w:tab w:val="center" w:pos="2268"/>
        <w:tab w:val="left" w:pos="6804"/>
      </w:tabs>
      <w:spacing w:before="360" w:after="0" w:line="240" w:lineRule="auto"/>
    </w:pPr>
    <w:rPr>
      <w:rFonts w:ascii="Antiqua" w:eastAsia="Times New Roman" w:hAnsi="Antiqua"/>
      <w:b/>
      <w:position w:val="-48"/>
      <w:sz w:val="2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ed_2008_09_04/T08037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ПОЯСНЮВАЛЬНА ЗАПИСКА </vt:lpstr>
      <vt:lpstr>до проекту рішення Чернігівської районної ради Чернігівської</vt:lpstr>
      <vt:lpstr>області « Про хід виконання районної комплексної Програми підтримки сім’ї та жін</vt:lpstr>
    </vt:vector>
  </TitlesOfParts>
  <Company>Grizli777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Загальний</dc:creator>
  <cp:lastModifiedBy>Спорт</cp:lastModifiedBy>
  <cp:revision>4</cp:revision>
  <cp:lastPrinted>2014-11-25T06:04:00Z</cp:lastPrinted>
  <dcterms:created xsi:type="dcterms:W3CDTF">2015-12-02T06:39:00Z</dcterms:created>
  <dcterms:modified xsi:type="dcterms:W3CDTF">2015-12-02T06:40:00Z</dcterms:modified>
</cp:coreProperties>
</file>